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6" w:rsidRPr="009D7CF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57000">
        <w:rPr>
          <w:rFonts w:ascii="Times New Roman" w:hAnsi="Times New Roman"/>
          <w:b/>
          <w:bCs/>
          <w:sz w:val="22"/>
          <w:szCs w:val="22"/>
        </w:rPr>
        <w:t>ISTOTNE POSTANOWIENIA UMOWY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1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 xml:space="preserve">1. </w:t>
      </w:r>
      <w:r w:rsidRPr="00D57000">
        <w:rPr>
          <w:rFonts w:ascii="Times New Roman" w:hAnsi="Times New Roman"/>
          <w:bCs/>
          <w:sz w:val="22"/>
          <w:szCs w:val="22"/>
        </w:rPr>
        <w:t>Przedmiotem umowy jest dostawa papieru zgodnie z ofertą stanowiącą Załącznik Nr 1 do niniejszej umowy.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2. Strony ustalają, że dostawy będą realizowane na każdorazowe zamówienie Zamawiającego przesłane drogą elektroniczną, na adres poczty elektronicznej Wykonawcy.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3. Dostawy będą  realizowane w ciągu 2 dni roboczych od otrzymania przez Wykonawcę zamówienia.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4. Zamówienie przesłane drogą elektroniczną strony umowy uznają za doręczone z chwilą wprowadzenia go do środka komunikacji elektronicznej w taki sposób żeby Wykonawca mógł zapoznać się z treścią zamówienia.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 xml:space="preserve">5. Cena i jakość dostarczanego w ramach umowy papieru przez Wykonawcę nie może być </w:t>
      </w:r>
      <w:r>
        <w:rPr>
          <w:rFonts w:ascii="Times New Roman" w:hAnsi="Times New Roman"/>
          <w:bCs/>
          <w:sz w:val="22"/>
        </w:rPr>
        <w:t>wyższa</w:t>
      </w:r>
      <w:r w:rsidRPr="00D57000">
        <w:rPr>
          <w:rFonts w:ascii="Times New Roman" w:hAnsi="Times New Roman"/>
          <w:bCs/>
          <w:sz w:val="22"/>
        </w:rPr>
        <w:t xml:space="preserve"> niż określona w ofercie Wykonawcy.</w:t>
      </w:r>
    </w:p>
    <w:p w:rsidR="00FB6F56" w:rsidRPr="00D57000" w:rsidRDefault="00FB6F56" w:rsidP="00FB6F56">
      <w:pPr>
        <w:pStyle w:val="Zwykytekst"/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6. Osoba odpowiedzialną za realizację umowy, ze strony Zamawiającego jest Urszula Hetmańska – podinspektor w Wydziale Organizacji i Kadr.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2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1. Ceny jednostkowe artykułów określonych w przedmiocie zamówienia ustala się na podstawie oferty złożonej przez Wykonawcę z dnia ……………….., będącą integralną częścią umowy.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2.Wartośc wynagrodzenia Wykonawcy ustala się na podstawie przesłanej oferty na kwotę brutto: ………………………, w tym podatek VAT w kwocie: ……………………… 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3. Strony ustalają, że cena określona w ust 2 jest cena maksymalną za wszystkie dostawy zrealizowane przez Wykonawcę w okresie wskazanym w § 4 ust 1.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4. Zamawiający może złożyć w okresie wskazanym w § 4 ust 1 zamówienia na łączną kwotę niższą niż określona w ust. 2. W takim przypadku Wykonawcy nie przysługują żadne roszczenia w stosunku do Zamawiającego.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 xml:space="preserve">5. Płatność za dostarczony papier dokonywana będzie przelewem na rachunek bankowy Wykonawcy, na podstawie wystawionej przez Wykonawcę faktury VAT, po dokonaniu bez zastrzeżeń przez Zamawiającego odbioru każdej dostawy – w terminie do 30  dni po otrzymaniu faktury (miejsce złożenia faktury – Kancelaria Starostwa Powiatowego w Wołominie ul. Prądzyńskiego 3, 05-200 Wołomin). </w:t>
      </w:r>
      <w:r w:rsidRPr="00D57000">
        <w:rPr>
          <w:rFonts w:ascii="Times New Roman" w:hAnsi="Times New Roman"/>
          <w:bCs/>
          <w:sz w:val="22"/>
        </w:rPr>
        <w:br/>
        <w:t>W przypadku stwierdzenia braków w danej dostawie lub wad w papierze będącego przedmiotem danej dostawy, Zamawiający może wstrzymać dokonania zapłaty za całą dostawę, do chwili usunięcia braków lub wad.</w:t>
      </w:r>
    </w:p>
    <w:p w:rsidR="00FB6F56" w:rsidRPr="00D57000" w:rsidRDefault="00FB6F56" w:rsidP="00FB6F56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Dane do wystawienia faktury</w:t>
      </w:r>
      <w:r>
        <w:rPr>
          <w:rFonts w:ascii="Times New Roman" w:hAnsi="Times New Roman"/>
          <w:bCs/>
          <w:sz w:val="22"/>
          <w:szCs w:val="22"/>
        </w:rPr>
        <w:t>:</w:t>
      </w:r>
    </w:p>
    <w:p w:rsidR="00FB6F56" w:rsidRPr="00D57000" w:rsidRDefault="00FB6F56" w:rsidP="00FB6F56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Powiat Wołomiński</w:t>
      </w:r>
      <w:r>
        <w:rPr>
          <w:rFonts w:ascii="Times New Roman" w:hAnsi="Times New Roman"/>
          <w:bCs/>
          <w:sz w:val="22"/>
          <w:szCs w:val="22"/>
        </w:rPr>
        <w:t xml:space="preserve">    u</w:t>
      </w:r>
      <w:r w:rsidRPr="00D57000">
        <w:rPr>
          <w:rFonts w:ascii="Times New Roman" w:hAnsi="Times New Roman"/>
          <w:bCs/>
          <w:sz w:val="22"/>
          <w:szCs w:val="22"/>
        </w:rPr>
        <w:t>l. Prądzyńskiego 3</w:t>
      </w:r>
      <w:r>
        <w:rPr>
          <w:rFonts w:ascii="Times New Roman" w:hAnsi="Times New Roman"/>
          <w:bCs/>
          <w:sz w:val="22"/>
          <w:szCs w:val="22"/>
        </w:rPr>
        <w:t>,</w:t>
      </w:r>
      <w:r w:rsidRPr="00D57000">
        <w:rPr>
          <w:rFonts w:ascii="Times New Roman" w:hAnsi="Times New Roman"/>
          <w:bCs/>
          <w:sz w:val="22"/>
          <w:szCs w:val="22"/>
        </w:rPr>
        <w:t xml:space="preserve"> 05-200 Wołomin</w:t>
      </w:r>
    </w:p>
    <w:p w:rsidR="00FB6F56" w:rsidRPr="00D57000" w:rsidRDefault="00FB6F56" w:rsidP="00FB6F56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NIP: 125 09 40 609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6. Za datę zapłaty uznaje się datę złożenia przez Zamawiającego polecenia przelewu.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3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 xml:space="preserve">Papier dostarczany będzie przez Dostawcę jego własnym transportem i na jego koszt pod wskazany adres (Wołomin – ul. Prądzyńskiego 3, ul. Powstańców 8/10, ul. </w:t>
      </w:r>
      <w:proofErr w:type="spellStart"/>
      <w:r w:rsidRPr="00D57000">
        <w:rPr>
          <w:rFonts w:ascii="Times New Roman" w:hAnsi="Times New Roman"/>
          <w:sz w:val="22"/>
        </w:rPr>
        <w:t>Kobyłkowska</w:t>
      </w:r>
      <w:proofErr w:type="spellEnd"/>
      <w:r w:rsidRPr="00D57000">
        <w:rPr>
          <w:rFonts w:ascii="Times New Roman" w:hAnsi="Times New Roman"/>
          <w:sz w:val="22"/>
        </w:rPr>
        <w:t xml:space="preserve"> 1a; Zagościniec – </w:t>
      </w:r>
      <w:r w:rsidRPr="00D57000">
        <w:rPr>
          <w:rFonts w:ascii="Times New Roman" w:hAnsi="Times New Roman"/>
          <w:sz w:val="22"/>
        </w:rPr>
        <w:br/>
        <w:t xml:space="preserve">ul. Asfaltowa 1; Radzymin – ul. Komunalna 8)  wg potrzeb określonych w pisemnym zapotrzebowaniu złożonym przez Zamawiającego 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4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 xml:space="preserve">1. Umowa zostaje zawarta na czas określony tj. od </w:t>
      </w:r>
      <w:r w:rsidRPr="00D57000">
        <w:rPr>
          <w:rFonts w:ascii="Times New Roman" w:hAnsi="Times New Roman"/>
          <w:b/>
          <w:sz w:val="22"/>
        </w:rPr>
        <w:t>02.01.2018 r</w:t>
      </w:r>
      <w:r w:rsidRPr="00D57000">
        <w:rPr>
          <w:rFonts w:ascii="Times New Roman" w:hAnsi="Times New Roman"/>
          <w:sz w:val="22"/>
        </w:rPr>
        <w:t xml:space="preserve">. do dnia </w:t>
      </w:r>
      <w:r w:rsidRPr="00D57000">
        <w:rPr>
          <w:rFonts w:ascii="Times New Roman" w:hAnsi="Times New Roman"/>
          <w:b/>
          <w:sz w:val="22"/>
        </w:rPr>
        <w:t>31.12.2018 r</w:t>
      </w:r>
      <w:r w:rsidRPr="00D57000">
        <w:rPr>
          <w:rFonts w:ascii="Times New Roman" w:hAnsi="Times New Roman"/>
          <w:sz w:val="22"/>
        </w:rPr>
        <w:t>. lub do czasu wyczerpania środków finansowych określonych w §. 2 ust. 2.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2. Wykonawca zobowiązuje się realizować dostawy w okresie, o którym mowa w ust. 1, przy czym każda dostawa powinna być wykonywana w godzinach pracy Starostwa Powiatowego w Wołominie. Dostawa papieru będzie potwierdzana podpisem na dokumencie Wz.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3. W terminie 7 dni od dnia zrealizowania każdej dostawy Zamawiający zobowiązany jest dokonać potwierdzenia ilości, jakości i zgodności z umową dostarczonego przez Wykonawcę papieru.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 xml:space="preserve">4. W terminie, o którym mowa w ust.3, Zamawiający zobowiązany jest zawiadomić Wykonawcę </w:t>
      </w:r>
      <w:r w:rsidRPr="00D57000">
        <w:rPr>
          <w:rFonts w:ascii="Times New Roman" w:hAnsi="Times New Roman"/>
          <w:sz w:val="22"/>
        </w:rPr>
        <w:br/>
        <w:t>o stwierdzonych brakach ilościowych lub wadach dostarczonego papieru, wyznaczając Wykonawcy termin do uzupełnienia braków lub wymiany papieru na wolny od wad.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5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lastRenderedPageBreak/>
        <w:t>Zamawiający może od umowy odstąpić jeżeli wystąpi istotna zmiana okoliczności powodującej, że wykonanie umowy nie leży w interesie publicznym, czego nie można było pow</w:t>
      </w:r>
      <w:r>
        <w:rPr>
          <w:rFonts w:ascii="Times New Roman" w:hAnsi="Times New Roman"/>
          <w:sz w:val="22"/>
        </w:rPr>
        <w:t xml:space="preserve">iedzieć w chwili zawarcia umowy, </w:t>
      </w:r>
      <w:r w:rsidRPr="00D57000">
        <w:rPr>
          <w:rFonts w:ascii="Times New Roman" w:hAnsi="Times New Roman"/>
          <w:sz w:val="22"/>
        </w:rPr>
        <w:t xml:space="preserve">w terminie </w:t>
      </w:r>
      <w:r>
        <w:rPr>
          <w:rFonts w:ascii="Times New Roman" w:hAnsi="Times New Roman"/>
          <w:sz w:val="22"/>
        </w:rPr>
        <w:t xml:space="preserve">30 dni od powzięcia wiadomości </w:t>
      </w:r>
      <w:r w:rsidRPr="00D57000">
        <w:rPr>
          <w:rFonts w:ascii="Times New Roman" w:hAnsi="Times New Roman"/>
          <w:sz w:val="22"/>
        </w:rPr>
        <w:t xml:space="preserve">o powyższych okolicznościach. W takim przypadku Wykonawca może żądać jedynie </w:t>
      </w:r>
      <w:r>
        <w:rPr>
          <w:rFonts w:ascii="Times New Roman" w:hAnsi="Times New Roman"/>
          <w:sz w:val="22"/>
        </w:rPr>
        <w:t>wynagrodzenia</w:t>
      </w:r>
      <w:r w:rsidRPr="00D57000">
        <w:rPr>
          <w:rFonts w:ascii="Times New Roman" w:hAnsi="Times New Roman"/>
          <w:sz w:val="22"/>
        </w:rPr>
        <w:t xml:space="preserve"> za wykonane dostawy papieru.</w:t>
      </w:r>
      <w:r>
        <w:rPr>
          <w:rFonts w:ascii="Times New Roman" w:hAnsi="Times New Roman"/>
          <w:sz w:val="22"/>
        </w:rPr>
        <w:t xml:space="preserve"> Postanowienie</w:t>
      </w:r>
      <w:r w:rsidRPr="009D7CF0">
        <w:rPr>
          <w:rFonts w:ascii="Times New Roman" w:hAnsi="Times New Roman"/>
          <w:sz w:val="22"/>
        </w:rPr>
        <w:t xml:space="preserve"> niniejszego </w:t>
      </w:r>
      <w:r>
        <w:rPr>
          <w:rFonts w:ascii="Times New Roman" w:hAnsi="Times New Roman"/>
          <w:sz w:val="22"/>
        </w:rPr>
        <w:t>paragrafu</w:t>
      </w:r>
      <w:r w:rsidRPr="009D7CF0">
        <w:rPr>
          <w:rFonts w:ascii="Times New Roman" w:hAnsi="Times New Roman"/>
          <w:sz w:val="22"/>
        </w:rPr>
        <w:t xml:space="preserve"> nie wykluczają </w:t>
      </w:r>
      <w:r>
        <w:rPr>
          <w:rFonts w:ascii="Times New Roman" w:hAnsi="Times New Roman"/>
          <w:sz w:val="22"/>
        </w:rPr>
        <w:t>u</w:t>
      </w:r>
      <w:r w:rsidRPr="009D7CF0">
        <w:rPr>
          <w:rFonts w:ascii="Times New Roman" w:hAnsi="Times New Roman"/>
          <w:sz w:val="22"/>
        </w:rPr>
        <w:t>prawnie</w:t>
      </w:r>
      <w:r>
        <w:rPr>
          <w:rFonts w:ascii="Times New Roman" w:hAnsi="Times New Roman"/>
          <w:sz w:val="22"/>
        </w:rPr>
        <w:t>ń</w:t>
      </w:r>
      <w:r w:rsidRPr="009D7CF0">
        <w:rPr>
          <w:rFonts w:ascii="Times New Roman" w:hAnsi="Times New Roman"/>
          <w:sz w:val="22"/>
        </w:rPr>
        <w:t xml:space="preserve"> Zamawiającego do odstąpienia od umowy, wynikających z obowiązujących w tym zakresie przepisów prawa oraz naliczeniu w takich przypadkach kar umownych, jeżeli przyczyny odstąpienia leżeć będzie po stronie Wykonawcy</w:t>
      </w:r>
    </w:p>
    <w:p w:rsidR="00FB6F56" w:rsidRPr="00D57000" w:rsidRDefault="00FB6F56" w:rsidP="00FB6F5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6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1. Wykonawca zapłaci Zamawiającemu karę umowną w wysokości 5.000,00 zł w przypadku odstąpienia przez Zamawiającego od umowy z przyczyn leżących po stronie Wykonawcy.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2. W razie opóźnienia w realizacji dostawy na zamówienie Zamawiającego Wykonawca zobowiązany jest zapłacić Zamawiającemu kare umowną w wysokości 20% ceny brutto wartości tej dostawy, za każdy rozpoczęty dzień opóźnienia.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3. W razie opóźnienia w uzupełnieniu stwierdzonych przez Zamawiającego braków ilościowych lub dostarczenia papieru  wolnego od wad, Wykonawc</w:t>
      </w:r>
      <w:r>
        <w:rPr>
          <w:rFonts w:ascii="Times New Roman" w:hAnsi="Times New Roman"/>
          <w:sz w:val="22"/>
        </w:rPr>
        <w:t>a zobowiązany jest zapłacić karę</w:t>
      </w:r>
      <w:r w:rsidRPr="00D57000">
        <w:rPr>
          <w:rFonts w:ascii="Times New Roman" w:hAnsi="Times New Roman"/>
          <w:sz w:val="22"/>
        </w:rPr>
        <w:t xml:space="preserve"> umowną </w:t>
      </w:r>
      <w:r w:rsidRPr="00D57000">
        <w:rPr>
          <w:rFonts w:ascii="Times New Roman" w:hAnsi="Times New Roman"/>
          <w:sz w:val="22"/>
        </w:rPr>
        <w:br/>
        <w:t>w wysokości 5% ceny brutto tej dostawy za każdy rozpoczęty  dzień opóźnienia liczony od następnego dnia po dniu wyznaczonym przez Zamawiającego na uzupełnienie braków ilościowych lub dostarczenie papieru wolnego od wad.</w:t>
      </w:r>
    </w:p>
    <w:p w:rsidR="00FB6F56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4. W razie opóźnienia w zapłacie należności za odebrany papier Zamawiający zobowiązuje się zapłacić odsetki ustawowe.</w:t>
      </w:r>
    </w:p>
    <w:p w:rsidR="00FB6F56" w:rsidRPr="00D57000" w:rsidRDefault="00FB6F56" w:rsidP="00FB6F56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Zamawiający zastrzega sobie prawo dochodzenia odszkodowania przewyższającego wysokość zastrzeżonych kar umownych do wysokości faktycznie poniesionej szkody.</w:t>
      </w:r>
    </w:p>
    <w:p w:rsidR="00FB6F56" w:rsidRPr="00D57000" w:rsidRDefault="00FB6F56" w:rsidP="00FB6F56">
      <w:pPr>
        <w:tabs>
          <w:tab w:val="left" w:pos="360"/>
        </w:tabs>
        <w:jc w:val="center"/>
        <w:rPr>
          <w:b/>
        </w:rPr>
      </w:pPr>
      <w:r w:rsidRPr="00D57000">
        <w:rPr>
          <w:b/>
        </w:rPr>
        <w:t>§ 7</w:t>
      </w:r>
    </w:p>
    <w:p w:rsidR="00FB6F56" w:rsidRPr="00D57000" w:rsidRDefault="00FB6F56" w:rsidP="00FB6F56">
      <w:pPr>
        <w:tabs>
          <w:tab w:val="left" w:pos="360"/>
        </w:tabs>
      </w:pPr>
      <w:r w:rsidRPr="00D57000">
        <w:t>1. Strony ustalają następujące dane kontaktowe:</w:t>
      </w:r>
    </w:p>
    <w:p w:rsidR="00FB6F56" w:rsidRPr="00D57000" w:rsidRDefault="00FB6F56" w:rsidP="00FB6F56">
      <w:pPr>
        <w:tabs>
          <w:tab w:val="left" w:pos="360"/>
        </w:tabs>
        <w:rPr>
          <w:lang w:val="en-US"/>
        </w:rPr>
      </w:pPr>
      <w:r w:rsidRPr="00D57000">
        <w:tab/>
        <w:t xml:space="preserve">a) Zamawiający – Urszula Hetmańska, tel. (22) 787-43-03 wew. 100, fax. </w:t>
      </w:r>
      <w:r w:rsidRPr="00D57000">
        <w:rPr>
          <w:lang w:val="en-US"/>
        </w:rPr>
        <w:t>(22) 776-50-93,</w:t>
      </w:r>
    </w:p>
    <w:p w:rsidR="00FB6F56" w:rsidRPr="00D57000" w:rsidRDefault="00FB6F56" w:rsidP="00FB6F56">
      <w:pPr>
        <w:tabs>
          <w:tab w:val="left" w:pos="360"/>
        </w:tabs>
        <w:rPr>
          <w:lang w:val="en-US"/>
        </w:rPr>
      </w:pPr>
      <w:r w:rsidRPr="00D57000">
        <w:rPr>
          <w:lang w:val="en-US"/>
        </w:rPr>
        <w:tab/>
        <w:t xml:space="preserve">    </w:t>
      </w:r>
      <w:hyperlink r:id="rId5" w:history="1">
        <w:r w:rsidRPr="00D57000">
          <w:rPr>
            <w:rStyle w:val="Hipercze"/>
            <w:lang w:val="en-US"/>
          </w:rPr>
          <w:t>e-mail: wok@powiat-wolominski.pl</w:t>
        </w:r>
      </w:hyperlink>
    </w:p>
    <w:p w:rsidR="00FB6F56" w:rsidRPr="00D57000" w:rsidRDefault="00FB6F56" w:rsidP="00FB6F56">
      <w:pPr>
        <w:tabs>
          <w:tab w:val="left" w:pos="360"/>
        </w:tabs>
      </w:pPr>
      <w:r w:rsidRPr="00D57000">
        <w:rPr>
          <w:lang w:val="en-US"/>
        </w:rPr>
        <w:tab/>
      </w:r>
      <w:r w:rsidRPr="00D57000">
        <w:t xml:space="preserve">b) Wykonawca - …………………………………………………………………………..     </w:t>
      </w:r>
    </w:p>
    <w:p w:rsidR="00FB6F56" w:rsidRPr="00D57000" w:rsidRDefault="00FB6F56" w:rsidP="00FB6F56">
      <w:pPr>
        <w:tabs>
          <w:tab w:val="left" w:pos="360"/>
        </w:tabs>
      </w:pPr>
      <w:r w:rsidRPr="00D57000">
        <w:t>2. Zmiana danych lub osób wskazanych w ust. 1 nie skutkuje zmianą umowy i może być dokonana przez pisemne zawiadomienie drugiej strony.</w:t>
      </w:r>
    </w:p>
    <w:p w:rsidR="00FB6F56" w:rsidRPr="00D57000" w:rsidRDefault="00FB6F56" w:rsidP="00FB6F56">
      <w:pPr>
        <w:tabs>
          <w:tab w:val="left" w:pos="360"/>
        </w:tabs>
      </w:pPr>
    </w:p>
    <w:p w:rsidR="00FB6F56" w:rsidRPr="00D57000" w:rsidRDefault="00FB6F56" w:rsidP="00FB6F56">
      <w:pPr>
        <w:tabs>
          <w:tab w:val="left" w:pos="360"/>
        </w:tabs>
        <w:jc w:val="center"/>
        <w:rPr>
          <w:b/>
        </w:rPr>
      </w:pPr>
      <w:r w:rsidRPr="00D57000">
        <w:rPr>
          <w:b/>
        </w:rPr>
        <w:t>§ 8</w:t>
      </w:r>
    </w:p>
    <w:p w:rsidR="00FB6F56" w:rsidRPr="00D57000" w:rsidRDefault="00FB6F56" w:rsidP="00FB6F56">
      <w:pPr>
        <w:tabs>
          <w:tab w:val="left" w:pos="360"/>
        </w:tabs>
        <w:jc w:val="both"/>
        <w:rPr>
          <w:szCs w:val="20"/>
        </w:rPr>
      </w:pPr>
      <w:r w:rsidRPr="00D57000">
        <w:rPr>
          <w:szCs w:val="20"/>
        </w:rPr>
        <w:t>1. Do spraw nieuregulowanych w umowie mają zastosowanie przepisy Kodeksu Cywilnego oraz ustawy Prawo Zamówień Publicznych.</w:t>
      </w:r>
    </w:p>
    <w:p w:rsidR="00FB6F56" w:rsidRPr="00D57000" w:rsidRDefault="00FB6F56" w:rsidP="00FB6F56">
      <w:pPr>
        <w:tabs>
          <w:tab w:val="left" w:pos="360"/>
        </w:tabs>
        <w:jc w:val="both"/>
        <w:rPr>
          <w:szCs w:val="20"/>
        </w:rPr>
      </w:pPr>
      <w:r w:rsidRPr="00D57000">
        <w:rPr>
          <w:szCs w:val="20"/>
        </w:rPr>
        <w:t>2. Wszelkie zmiany niniejszej umowy, z zastrzeżeniem § 7, wymagają formy pisemnej pod rygorem nieważności.</w:t>
      </w:r>
    </w:p>
    <w:p w:rsidR="00FB6F56" w:rsidRPr="00D57000" w:rsidRDefault="00FB6F56" w:rsidP="00FB6F56">
      <w:pPr>
        <w:tabs>
          <w:tab w:val="left" w:pos="360"/>
        </w:tabs>
        <w:jc w:val="both"/>
        <w:rPr>
          <w:szCs w:val="20"/>
        </w:rPr>
      </w:pPr>
      <w:r w:rsidRPr="00D57000">
        <w:rPr>
          <w:szCs w:val="20"/>
        </w:rPr>
        <w:t>3. Sądem właściwym do rozstrzygnięcia sporu jest sąd właściwy miejscowo dla siedziby Zamawiającego.</w:t>
      </w:r>
    </w:p>
    <w:p w:rsidR="00FB6F56" w:rsidRPr="00D57000" w:rsidRDefault="00FB6F56" w:rsidP="00FB6F56">
      <w:pPr>
        <w:tabs>
          <w:tab w:val="left" w:pos="360"/>
        </w:tabs>
        <w:jc w:val="both"/>
        <w:rPr>
          <w:szCs w:val="20"/>
        </w:rPr>
      </w:pPr>
      <w:r w:rsidRPr="00D57000">
        <w:rPr>
          <w:szCs w:val="20"/>
        </w:rPr>
        <w:t>4. Umowę sporządzono w trzech jednobrzmiących egzemplarzach, z czego jeden egzemplarz dla Wykonawcy, dwa egzemplarze dla Zamawiającego.</w:t>
      </w:r>
    </w:p>
    <w:p w:rsidR="00FB6F56" w:rsidRPr="00D57000" w:rsidRDefault="00FB6F56" w:rsidP="00FB6F56">
      <w:pPr>
        <w:pStyle w:val="Zwykytekst"/>
        <w:tabs>
          <w:tab w:val="left" w:pos="426"/>
        </w:tabs>
        <w:jc w:val="both"/>
        <w:outlineLvl w:val="0"/>
        <w:rPr>
          <w:rFonts w:ascii="Times New Roman" w:hAnsi="Times New Roman"/>
          <w:sz w:val="22"/>
          <w:szCs w:val="22"/>
          <w:lang w:eastAsia="ar-SA"/>
        </w:rPr>
      </w:pPr>
    </w:p>
    <w:p w:rsidR="00E04A99" w:rsidRDefault="00E04A99">
      <w:bookmarkStart w:id="0" w:name="_GoBack"/>
      <w:bookmarkEnd w:id="0"/>
    </w:p>
    <w:sectPr w:rsidR="00E0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56"/>
    <w:rsid w:val="00E04A99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B6F5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B6F5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B6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B6F5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B6F5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B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%20wok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2017-12-07T12:39:00Z</dcterms:created>
  <dcterms:modified xsi:type="dcterms:W3CDTF">2017-12-07T12:39:00Z</dcterms:modified>
</cp:coreProperties>
</file>